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仿宋" w:hAnsi="华文仿宋" w:eastAsia="华文仿宋"/>
          <w:b/>
          <w:sz w:val="28"/>
          <w:szCs w:val="28"/>
        </w:rPr>
      </w:pPr>
      <w:r>
        <w:rPr>
          <w:rFonts w:hint="eastAsia" w:ascii="华文仿宋" w:hAnsi="华文仿宋" w:eastAsia="华文仿宋"/>
          <w:b/>
          <w:sz w:val="28"/>
          <w:szCs w:val="28"/>
        </w:rPr>
        <w:t>关于申报2018年度福建普惠金融研究院开放基金项目的通知</w:t>
      </w:r>
    </w:p>
    <w:p>
      <w:pPr>
        <w:rPr>
          <w:rFonts w:hint="eastAsia" w:ascii="华文仿宋" w:hAnsi="华文仿宋" w:eastAsia="华文仿宋"/>
          <w:sz w:val="32"/>
          <w:szCs w:val="32"/>
        </w:rPr>
      </w:pPr>
    </w:p>
    <w:p>
      <w:pPr>
        <w:rPr>
          <w:rFonts w:hint="eastAsia" w:eastAsia="华文仿宋"/>
          <w:lang w:eastAsia="zh-CN"/>
        </w:rPr>
      </w:pPr>
      <w:r>
        <w:rPr>
          <w:rFonts w:hint="eastAsia" w:ascii="华文仿宋" w:hAnsi="华文仿宋" w:eastAsia="华文仿宋"/>
          <w:sz w:val="32"/>
          <w:szCs w:val="32"/>
        </w:rPr>
        <w:t xml:space="preserve">    福建普惠金融研究院（以下简称“研究院”）是福建农林大学和福建省农村信用社联合社共同发起建设的决策咨询和开放研究的重要平台，2017年成为“福建省高校特色新型智库”。研究院将着力打造成为政府和金融部门发展普惠金融提供决策咨询和政策建议的开放型高端智库。为贯彻执行“合作共建、机构开放、人员流动、内外联合、协同创新、产学研一体化”的运行机制，加大开展普惠金融领域的原创性、前瞻性、政策性的研究力度，加强学术交流和合作，充分发挥研究院的决策咨询作用，提高研究院的影响力，根据《福建普惠金融研究院建设方案》</w:t>
      </w:r>
      <w:r>
        <w:rPr>
          <w:rFonts w:hint="eastAsia" w:ascii="华文仿宋" w:hAnsi="华文仿宋" w:eastAsia="华文仿宋"/>
          <w:sz w:val="32"/>
          <w:szCs w:val="32"/>
          <w:lang w:eastAsia="zh-CN"/>
        </w:rPr>
        <w:t>、</w:t>
      </w:r>
      <w:r>
        <w:rPr>
          <w:rFonts w:hint="eastAsia" w:ascii="华文仿宋" w:hAnsi="华文仿宋" w:eastAsia="华文仿宋"/>
          <w:sz w:val="32"/>
          <w:szCs w:val="32"/>
        </w:rPr>
        <w:t>《福建普惠金融研究院章程》</w:t>
      </w:r>
      <w:r>
        <w:rPr>
          <w:rFonts w:hint="eastAsia" w:ascii="华文仿宋" w:hAnsi="华文仿宋" w:eastAsia="华文仿宋"/>
          <w:sz w:val="32"/>
          <w:szCs w:val="32"/>
          <w:lang w:eastAsia="zh-CN"/>
        </w:rPr>
        <w:t>和《福建普惠金融研究院开放基金项目管理办法》</w:t>
      </w:r>
      <w:r>
        <w:rPr>
          <w:rFonts w:hint="eastAsia" w:ascii="华文仿宋" w:hAnsi="华文仿宋" w:eastAsia="华文仿宋"/>
          <w:sz w:val="32"/>
          <w:szCs w:val="32"/>
        </w:rPr>
        <w:t>，研究院2018年度拟设立开放基金项目，以资助</w:t>
      </w:r>
      <w:r>
        <w:rPr>
          <w:rFonts w:hint="eastAsia" w:ascii="华文仿宋" w:hAnsi="华文仿宋" w:eastAsia="华文仿宋"/>
          <w:sz w:val="32"/>
          <w:szCs w:val="32"/>
          <w:lang w:eastAsia="zh-CN"/>
        </w:rPr>
        <w:t>围绕</w:t>
      </w:r>
      <w:r>
        <w:rPr>
          <w:rFonts w:hint="eastAsia" w:ascii="华文仿宋" w:hAnsi="华文仿宋" w:eastAsia="华文仿宋"/>
          <w:sz w:val="32"/>
          <w:szCs w:val="32"/>
        </w:rPr>
        <w:t>研究院重点研究方向展开的普惠金融领域“基础性、特色性”的研究。</w:t>
      </w:r>
      <w:r>
        <w:rPr>
          <w:rFonts w:hint="eastAsia" w:ascii="华文仿宋" w:hAnsi="华文仿宋" w:eastAsia="华文仿宋"/>
          <w:sz w:val="32"/>
          <w:szCs w:val="32"/>
          <w:lang w:eastAsia="zh-CN"/>
        </w:rPr>
        <w:t>现将</w:t>
      </w:r>
      <w:r>
        <w:rPr>
          <w:rFonts w:hint="eastAsia" w:ascii="华文仿宋" w:hAnsi="华文仿宋" w:eastAsia="华文仿宋"/>
          <w:sz w:val="32"/>
          <w:szCs w:val="32"/>
          <w:lang w:val="en-US" w:eastAsia="zh-CN"/>
        </w:rPr>
        <w:t>2018年度开放基金</w:t>
      </w:r>
      <w:r>
        <w:rPr>
          <w:rFonts w:hint="eastAsia" w:ascii="华文仿宋" w:hAnsi="华文仿宋" w:eastAsia="华文仿宋"/>
          <w:sz w:val="32"/>
          <w:szCs w:val="32"/>
          <w:lang w:eastAsia="zh-CN"/>
        </w:rPr>
        <w:t>项目申报有关事项公告如下：</w:t>
      </w:r>
    </w:p>
    <w:p>
      <w:pPr>
        <w:rPr>
          <w:rFonts w:hint="eastAsia" w:ascii="华文仿宋" w:hAnsi="华文仿宋" w:eastAsia="华文仿宋"/>
          <w:b/>
          <w:sz w:val="32"/>
          <w:szCs w:val="32"/>
        </w:rPr>
      </w:pPr>
      <w:r>
        <w:rPr>
          <w:rFonts w:hint="eastAsia"/>
          <w:sz w:val="28"/>
          <w:szCs w:val="28"/>
        </w:rPr>
        <w:t xml:space="preserve">     </w:t>
      </w:r>
      <w:r>
        <w:rPr>
          <w:rFonts w:hint="eastAsia" w:ascii="华文仿宋" w:hAnsi="华文仿宋" w:eastAsia="华文仿宋"/>
          <w:b/>
          <w:sz w:val="32"/>
          <w:szCs w:val="32"/>
        </w:rPr>
        <w:t>一、资助的主要研究方向</w:t>
      </w:r>
    </w:p>
    <w:p>
      <w:pPr>
        <w:rPr>
          <w:rFonts w:hint="eastAsia" w:ascii="华文仿宋" w:hAnsi="华文仿宋" w:eastAsia="华文仿宋"/>
          <w:sz w:val="32"/>
          <w:szCs w:val="32"/>
        </w:rPr>
      </w:pPr>
      <w:r>
        <w:rPr>
          <w:rFonts w:hint="eastAsia"/>
          <w:sz w:val="28"/>
          <w:szCs w:val="28"/>
        </w:rPr>
        <w:t xml:space="preserve">  </w:t>
      </w:r>
      <w:r>
        <w:rPr>
          <w:rFonts w:hint="eastAsia" w:ascii="华文仿宋" w:hAnsi="华文仿宋" w:eastAsia="华文仿宋"/>
          <w:sz w:val="28"/>
          <w:szCs w:val="28"/>
        </w:rPr>
        <w:t xml:space="preserve">  </w:t>
      </w:r>
      <w:r>
        <w:rPr>
          <w:rFonts w:hint="eastAsia" w:ascii="华文仿宋" w:hAnsi="华文仿宋" w:eastAsia="华文仿宋"/>
          <w:sz w:val="32"/>
          <w:szCs w:val="32"/>
        </w:rPr>
        <w:t>根据研究院的建设方案，2018年度开放基金课题将主要资助以下研究方向：</w:t>
      </w:r>
    </w:p>
    <w:p>
      <w:pPr>
        <w:rPr>
          <w:rFonts w:hint="eastAsia" w:ascii="华文仿宋" w:hAnsi="华文仿宋" w:eastAsia="华文仿宋"/>
          <w:sz w:val="32"/>
          <w:szCs w:val="32"/>
        </w:rPr>
      </w:pPr>
      <w:r>
        <w:rPr>
          <w:rFonts w:hint="eastAsia" w:ascii="华文仿宋" w:hAnsi="华文仿宋" w:eastAsia="华文仿宋"/>
          <w:sz w:val="32"/>
          <w:szCs w:val="32"/>
        </w:rPr>
        <w:t xml:space="preserve">    1、农村普惠金融</w:t>
      </w:r>
    </w:p>
    <w:p>
      <w:pPr>
        <w:rPr>
          <w:rFonts w:hint="eastAsia" w:ascii="华文仿宋" w:hAnsi="华文仿宋" w:eastAsia="华文仿宋"/>
          <w:sz w:val="32"/>
          <w:szCs w:val="32"/>
        </w:rPr>
      </w:pPr>
      <w:r>
        <w:rPr>
          <w:rFonts w:hint="eastAsia" w:ascii="华文仿宋" w:hAnsi="华文仿宋" w:eastAsia="华文仿宋"/>
          <w:sz w:val="32"/>
          <w:szCs w:val="32"/>
        </w:rPr>
        <w:t xml:space="preserve">    2、小微企业投融资</w:t>
      </w:r>
    </w:p>
    <w:p>
      <w:pPr>
        <w:rPr>
          <w:rFonts w:hint="eastAsia" w:ascii="华文仿宋" w:hAnsi="华文仿宋" w:eastAsia="华文仿宋"/>
          <w:sz w:val="32"/>
          <w:szCs w:val="32"/>
        </w:rPr>
      </w:pPr>
      <w:r>
        <w:rPr>
          <w:rFonts w:hint="eastAsia" w:ascii="华文仿宋" w:hAnsi="华文仿宋" w:eastAsia="华文仿宋"/>
          <w:sz w:val="32"/>
          <w:szCs w:val="32"/>
        </w:rPr>
        <w:t xml:space="preserve">    3、数字普惠金融</w:t>
      </w:r>
    </w:p>
    <w:p>
      <w:pPr>
        <w:ind w:firstLine="640"/>
        <w:rPr>
          <w:rFonts w:hint="eastAsia" w:ascii="华文仿宋" w:hAnsi="华文仿宋" w:eastAsia="华文仿宋"/>
          <w:sz w:val="32"/>
          <w:szCs w:val="32"/>
        </w:rPr>
      </w:pPr>
      <w:r>
        <w:rPr>
          <w:rFonts w:hint="eastAsia" w:ascii="华文仿宋" w:hAnsi="华文仿宋" w:eastAsia="华文仿宋"/>
          <w:sz w:val="32"/>
          <w:szCs w:val="32"/>
        </w:rPr>
        <w:t>4、“三农”保险与社会保障</w:t>
      </w:r>
    </w:p>
    <w:p>
      <w:pPr>
        <w:ind w:firstLine="640"/>
        <w:rPr>
          <w:rFonts w:hint="eastAsia" w:ascii="华文仿宋" w:hAnsi="华文仿宋" w:eastAsia="华文仿宋"/>
          <w:sz w:val="32"/>
          <w:szCs w:val="32"/>
          <w:lang w:val="en-US" w:eastAsia="zh-CN"/>
        </w:rPr>
      </w:pPr>
      <w:r>
        <w:rPr>
          <w:rFonts w:hint="eastAsia" w:ascii="华文仿宋" w:hAnsi="华文仿宋" w:eastAsia="华文仿宋"/>
          <w:sz w:val="32"/>
          <w:szCs w:val="32"/>
          <w:lang w:val="en-US" w:eastAsia="zh-CN"/>
        </w:rPr>
        <w:t>5、金融助力乡村振兴战略</w:t>
      </w:r>
    </w:p>
    <w:p>
      <w:pPr>
        <w:ind w:firstLine="560"/>
        <w:rPr>
          <w:rFonts w:hint="eastAsia" w:ascii="华文仿宋" w:hAnsi="华文仿宋" w:eastAsia="华文仿宋"/>
          <w:b/>
          <w:sz w:val="32"/>
          <w:szCs w:val="32"/>
          <w:lang w:eastAsia="zh-CN"/>
        </w:rPr>
      </w:pPr>
      <w:r>
        <w:rPr>
          <w:rFonts w:hint="eastAsia" w:ascii="华文仿宋" w:hAnsi="华文仿宋" w:eastAsia="华文仿宋"/>
          <w:b/>
          <w:sz w:val="32"/>
          <w:szCs w:val="32"/>
        </w:rPr>
        <w:t>二、</w:t>
      </w:r>
      <w:r>
        <w:rPr>
          <w:rFonts w:hint="eastAsia" w:ascii="华文仿宋" w:hAnsi="华文仿宋" w:eastAsia="华文仿宋"/>
          <w:b/>
          <w:sz w:val="32"/>
          <w:szCs w:val="32"/>
          <w:lang w:eastAsia="zh-CN"/>
        </w:rPr>
        <w:t>项目类别和资助额度</w:t>
      </w:r>
    </w:p>
    <w:p>
      <w:pPr>
        <w:ind w:firstLine="640" w:firstLineChars="200"/>
        <w:rPr>
          <w:rFonts w:hint="eastAsia" w:ascii="华文仿宋" w:hAnsi="华文仿宋" w:eastAsia="华文仿宋"/>
          <w:sz w:val="32"/>
          <w:szCs w:val="32"/>
          <w:lang w:val="en-US" w:eastAsia="zh-CN"/>
        </w:rPr>
      </w:pPr>
      <w:r>
        <w:rPr>
          <w:rFonts w:hint="eastAsia" w:ascii="华文仿宋" w:hAnsi="华文仿宋" w:eastAsia="华文仿宋"/>
          <w:sz w:val="32"/>
          <w:szCs w:val="32"/>
          <w:lang w:eastAsia="zh-CN"/>
        </w:rPr>
        <w:t>本次开放基金项目分为重点项目和一般项目，其中重点项目</w:t>
      </w:r>
      <w:r>
        <w:rPr>
          <w:rFonts w:hint="eastAsia" w:ascii="华文仿宋" w:hAnsi="华文仿宋" w:eastAsia="华文仿宋"/>
          <w:sz w:val="32"/>
          <w:szCs w:val="32"/>
          <w:lang w:val="en-US" w:eastAsia="zh-CN"/>
        </w:rPr>
        <w:t>3项，每个立项项目资助经费5万元；一般项目9项，每个立项项目资助经费2万元；博士生项目4项，每个立项项目资助经费0.5万元。</w:t>
      </w:r>
    </w:p>
    <w:p>
      <w:pPr>
        <w:ind w:firstLine="640" w:firstLineChars="200"/>
        <w:rPr>
          <w:rFonts w:hint="eastAsia" w:ascii="华文仿宋" w:hAnsi="华文仿宋" w:eastAsia="华文仿宋"/>
          <w:sz w:val="32"/>
          <w:szCs w:val="32"/>
          <w:lang w:val="en-US" w:eastAsia="zh-CN"/>
        </w:rPr>
      </w:pPr>
      <w:r>
        <w:rPr>
          <w:rFonts w:hint="eastAsia" w:ascii="华文仿宋" w:hAnsi="华文仿宋" w:eastAsia="华文仿宋"/>
          <w:sz w:val="32"/>
          <w:szCs w:val="32"/>
          <w:lang w:eastAsia="zh-CN"/>
        </w:rPr>
        <w:t>申请者应根据项目申请类别提出资助经费，并按照《福建省社会科学规划项目资金管理办法》编制合理的经费预算。</w:t>
      </w:r>
    </w:p>
    <w:p>
      <w:pPr>
        <w:ind w:firstLine="560"/>
        <w:rPr>
          <w:rFonts w:hint="eastAsia"/>
          <w:b/>
          <w:sz w:val="32"/>
          <w:szCs w:val="32"/>
        </w:rPr>
      </w:pPr>
      <w:r>
        <w:rPr>
          <w:rFonts w:hint="eastAsia" w:ascii="华文仿宋" w:hAnsi="华文仿宋" w:eastAsia="华文仿宋"/>
          <w:b/>
          <w:sz w:val="32"/>
          <w:szCs w:val="32"/>
          <w:lang w:eastAsia="zh-CN"/>
        </w:rPr>
        <w:t>三、</w:t>
      </w:r>
      <w:r>
        <w:rPr>
          <w:rFonts w:hint="eastAsia" w:ascii="华文仿宋" w:hAnsi="华文仿宋" w:eastAsia="华文仿宋"/>
          <w:b/>
          <w:sz w:val="32"/>
          <w:szCs w:val="32"/>
        </w:rPr>
        <w:t>申报条件</w:t>
      </w:r>
    </w:p>
    <w:p>
      <w:pPr>
        <w:ind w:firstLine="640" w:firstLineChars="200"/>
        <w:rPr>
          <w:rFonts w:hint="eastAsia" w:ascii="华文仿宋" w:hAnsi="华文仿宋" w:eastAsia="华文仿宋"/>
          <w:sz w:val="32"/>
          <w:szCs w:val="32"/>
          <w:lang w:eastAsia="zh-CN"/>
        </w:rPr>
      </w:pPr>
      <w:r>
        <w:rPr>
          <w:rFonts w:hint="eastAsia" w:ascii="华文仿宋" w:hAnsi="华文仿宋" w:eastAsia="华文仿宋"/>
          <w:sz w:val="32"/>
          <w:szCs w:val="32"/>
        </w:rPr>
        <w:t>1、</w:t>
      </w:r>
      <w:r>
        <w:rPr>
          <w:rFonts w:hint="eastAsia" w:ascii="华文仿宋" w:hAnsi="华文仿宋" w:eastAsia="华文仿宋"/>
          <w:sz w:val="32"/>
          <w:szCs w:val="32"/>
          <w:lang w:eastAsia="zh-CN"/>
        </w:rPr>
        <w:t>申请者应该</w:t>
      </w:r>
      <w:r>
        <w:rPr>
          <w:rFonts w:hint="eastAsia" w:ascii="华文仿宋" w:hAnsi="华文仿宋" w:eastAsia="华文仿宋"/>
          <w:sz w:val="32"/>
          <w:szCs w:val="32"/>
        </w:rPr>
        <w:t>遵守中华人民共和国宪法和法律</w:t>
      </w:r>
      <w:r>
        <w:rPr>
          <w:rFonts w:hint="eastAsia" w:ascii="华文仿宋" w:hAnsi="华文仿宋" w:eastAsia="华文仿宋"/>
          <w:sz w:val="32"/>
          <w:szCs w:val="32"/>
          <w:lang w:eastAsia="zh-CN"/>
        </w:rPr>
        <w:t>；</w:t>
      </w:r>
    </w:p>
    <w:p>
      <w:pPr>
        <w:rPr>
          <w:rFonts w:hint="eastAsia" w:ascii="华文仿宋" w:hAnsi="华文仿宋" w:eastAsia="华文仿宋"/>
          <w:sz w:val="32"/>
          <w:szCs w:val="32"/>
        </w:rPr>
      </w:pPr>
      <w:r>
        <w:rPr>
          <w:rFonts w:hint="eastAsia" w:ascii="华文仿宋" w:hAnsi="华文仿宋" w:eastAsia="华文仿宋"/>
          <w:sz w:val="32"/>
          <w:szCs w:val="32"/>
        </w:rPr>
        <w:t xml:space="preserve">    2、</w:t>
      </w:r>
      <w:r>
        <w:rPr>
          <w:rFonts w:hint="eastAsia" w:ascii="华文仿宋" w:hAnsi="华文仿宋" w:eastAsia="华文仿宋"/>
          <w:sz w:val="32"/>
          <w:szCs w:val="32"/>
          <w:lang w:eastAsia="zh-CN"/>
        </w:rPr>
        <w:t>申请者</w:t>
      </w:r>
      <w:r>
        <w:rPr>
          <w:rFonts w:hint="eastAsia" w:ascii="华文仿宋" w:hAnsi="华文仿宋" w:eastAsia="华文仿宋"/>
          <w:sz w:val="32"/>
          <w:szCs w:val="32"/>
        </w:rPr>
        <w:t>应该具有中级以上（含中级）职称，或具有硕士以上（含硕士）学位；</w:t>
      </w:r>
    </w:p>
    <w:p>
      <w:pPr>
        <w:ind w:firstLine="640" w:firstLineChars="200"/>
        <w:rPr>
          <w:rFonts w:hint="eastAsia" w:ascii="华文仿宋" w:hAnsi="华文仿宋" w:eastAsia="华文仿宋"/>
          <w:sz w:val="32"/>
          <w:szCs w:val="32"/>
          <w:lang w:eastAsia="zh-CN"/>
        </w:rPr>
      </w:pPr>
      <w:r>
        <w:rPr>
          <w:rFonts w:hint="eastAsia" w:ascii="华文仿宋" w:hAnsi="华文仿宋" w:eastAsia="华文仿宋"/>
          <w:sz w:val="32"/>
          <w:szCs w:val="32"/>
        </w:rPr>
        <w:t>3、</w:t>
      </w:r>
      <w:r>
        <w:rPr>
          <w:rFonts w:hint="eastAsia" w:ascii="华文仿宋" w:hAnsi="华文仿宋" w:eastAsia="华文仿宋"/>
          <w:sz w:val="32"/>
          <w:szCs w:val="32"/>
          <w:lang w:eastAsia="zh-CN"/>
        </w:rPr>
        <w:t>申请者应当</w:t>
      </w:r>
      <w:r>
        <w:rPr>
          <w:rFonts w:hint="eastAsia" w:ascii="华文仿宋" w:hAnsi="华文仿宋" w:eastAsia="华文仿宋"/>
          <w:sz w:val="32"/>
          <w:szCs w:val="32"/>
        </w:rPr>
        <w:t>正式受聘于项目依托单位，每年在依托单位工作时间不得少于六个月</w:t>
      </w:r>
      <w:r>
        <w:rPr>
          <w:rFonts w:hint="eastAsia" w:ascii="华文仿宋" w:hAnsi="华文仿宋" w:eastAsia="华文仿宋"/>
          <w:sz w:val="32"/>
          <w:szCs w:val="32"/>
          <w:lang w:eastAsia="zh-CN"/>
        </w:rPr>
        <w:t>；</w:t>
      </w:r>
    </w:p>
    <w:p>
      <w:pPr>
        <w:ind w:firstLine="640" w:firstLineChars="200"/>
        <w:rPr>
          <w:rFonts w:hint="eastAsia" w:ascii="华文仿宋" w:hAnsi="华文仿宋" w:eastAsia="华文仿宋"/>
          <w:sz w:val="32"/>
          <w:szCs w:val="32"/>
        </w:rPr>
      </w:pPr>
      <w:r>
        <w:rPr>
          <w:rFonts w:hint="eastAsia" w:ascii="华文仿宋" w:hAnsi="华文仿宋" w:eastAsia="华文仿宋"/>
          <w:sz w:val="32"/>
          <w:szCs w:val="32"/>
          <w:lang w:val="en-US" w:eastAsia="zh-CN"/>
        </w:rPr>
        <w:t>4、</w:t>
      </w:r>
      <w:r>
        <w:rPr>
          <w:rFonts w:hint="eastAsia" w:ascii="华文仿宋" w:hAnsi="华文仿宋" w:eastAsia="华文仿宋"/>
          <w:sz w:val="32"/>
          <w:szCs w:val="32"/>
          <w:lang w:eastAsia="zh-CN"/>
        </w:rPr>
        <w:t>申请者</w:t>
      </w:r>
      <w:r>
        <w:rPr>
          <w:rFonts w:hint="eastAsia" w:ascii="华文仿宋" w:hAnsi="华文仿宋" w:eastAsia="华文仿宋"/>
          <w:sz w:val="32"/>
          <w:szCs w:val="32"/>
        </w:rPr>
        <w:t>应当具有独立开展研究和组织开展研究的能力，能够承担实质性研究工作，须从事实际研究工作并真正承担和负责组织项目的实施；</w:t>
      </w:r>
    </w:p>
    <w:p>
      <w:pPr>
        <w:rPr>
          <w:rFonts w:hint="eastAsia" w:ascii="华文仿宋" w:hAnsi="华文仿宋" w:eastAsia="华文仿宋"/>
          <w:sz w:val="32"/>
          <w:szCs w:val="32"/>
        </w:rPr>
      </w:pPr>
      <w:r>
        <w:rPr>
          <w:rFonts w:hint="eastAsia" w:ascii="华文仿宋" w:hAnsi="华文仿宋" w:eastAsia="华文仿宋"/>
          <w:sz w:val="32"/>
          <w:szCs w:val="32"/>
        </w:rPr>
        <w:t xml:space="preserve">    </w:t>
      </w:r>
      <w:r>
        <w:rPr>
          <w:rFonts w:hint="eastAsia" w:ascii="华文仿宋" w:hAnsi="华文仿宋" w:eastAsia="华文仿宋"/>
          <w:sz w:val="32"/>
          <w:szCs w:val="32"/>
          <w:lang w:val="en-US" w:eastAsia="zh-CN"/>
        </w:rPr>
        <w:t>5</w:t>
      </w:r>
      <w:r>
        <w:rPr>
          <w:rFonts w:hint="eastAsia" w:ascii="华文仿宋" w:hAnsi="华文仿宋" w:eastAsia="华文仿宋"/>
          <w:sz w:val="32"/>
          <w:szCs w:val="32"/>
        </w:rPr>
        <w:t>、</w:t>
      </w:r>
      <w:r>
        <w:rPr>
          <w:rFonts w:hint="eastAsia" w:ascii="华文仿宋" w:hAnsi="华文仿宋" w:eastAsia="华文仿宋"/>
          <w:sz w:val="32"/>
          <w:szCs w:val="32"/>
          <w:lang w:eastAsia="zh-CN"/>
        </w:rPr>
        <w:t>申请者</w:t>
      </w:r>
      <w:r>
        <w:rPr>
          <w:rFonts w:hint="eastAsia" w:ascii="华文仿宋" w:hAnsi="华文仿宋" w:eastAsia="华文仿宋"/>
          <w:sz w:val="32"/>
          <w:szCs w:val="32"/>
        </w:rPr>
        <w:t>应有较好的相关工作和研究基础，课题组在相关领域应具有较雄厚的研究实力或实践经验；</w:t>
      </w:r>
    </w:p>
    <w:p>
      <w:pPr>
        <w:rPr>
          <w:rFonts w:hint="eastAsia" w:ascii="华文仿宋" w:hAnsi="华文仿宋" w:eastAsia="华文仿宋"/>
          <w:sz w:val="32"/>
          <w:szCs w:val="32"/>
        </w:rPr>
      </w:pPr>
      <w:r>
        <w:rPr>
          <w:rFonts w:hint="eastAsia" w:ascii="华文仿宋" w:hAnsi="华文仿宋" w:eastAsia="华文仿宋"/>
          <w:sz w:val="32"/>
          <w:szCs w:val="32"/>
        </w:rPr>
        <w:t xml:space="preserve">    </w:t>
      </w:r>
      <w:r>
        <w:rPr>
          <w:rFonts w:hint="eastAsia" w:ascii="华文仿宋" w:hAnsi="华文仿宋" w:eastAsia="华文仿宋"/>
          <w:sz w:val="32"/>
          <w:szCs w:val="32"/>
          <w:lang w:val="en-US" w:eastAsia="zh-CN"/>
        </w:rPr>
        <w:t>6</w:t>
      </w:r>
      <w:r>
        <w:rPr>
          <w:rFonts w:hint="eastAsia" w:ascii="华文仿宋" w:hAnsi="华文仿宋" w:eastAsia="华文仿宋"/>
          <w:sz w:val="32"/>
          <w:szCs w:val="32"/>
        </w:rPr>
        <w:t>、</w:t>
      </w:r>
      <w:r>
        <w:rPr>
          <w:rFonts w:hint="eastAsia" w:ascii="华文仿宋" w:hAnsi="华文仿宋" w:eastAsia="华文仿宋"/>
          <w:sz w:val="32"/>
          <w:szCs w:val="32"/>
          <w:lang w:eastAsia="zh-CN"/>
        </w:rPr>
        <w:t>博士生项目的申请者须为福建农林大学</w:t>
      </w:r>
      <w:r>
        <w:rPr>
          <w:rFonts w:hint="eastAsia" w:ascii="华文仿宋" w:hAnsi="华文仿宋" w:eastAsia="华文仿宋"/>
          <w:sz w:val="32"/>
          <w:szCs w:val="32"/>
        </w:rPr>
        <w:t>在读的</w:t>
      </w:r>
      <w:r>
        <w:rPr>
          <w:rFonts w:hint="eastAsia" w:ascii="华文仿宋" w:hAnsi="华文仿宋" w:eastAsia="华文仿宋"/>
          <w:sz w:val="32"/>
          <w:szCs w:val="32"/>
          <w:lang w:eastAsia="zh-CN"/>
        </w:rPr>
        <w:t>博士</w:t>
      </w:r>
      <w:r>
        <w:rPr>
          <w:rFonts w:hint="eastAsia" w:ascii="华文仿宋" w:hAnsi="华文仿宋" w:eastAsia="华文仿宋"/>
          <w:sz w:val="32"/>
          <w:szCs w:val="32"/>
        </w:rPr>
        <w:t>研究生</w:t>
      </w:r>
      <w:r>
        <w:rPr>
          <w:rFonts w:hint="eastAsia" w:ascii="华文仿宋" w:hAnsi="华文仿宋" w:eastAsia="华文仿宋"/>
          <w:sz w:val="32"/>
          <w:szCs w:val="32"/>
          <w:lang w:eastAsia="zh-CN"/>
        </w:rPr>
        <w:t>，</w:t>
      </w:r>
      <w:r>
        <w:rPr>
          <w:rFonts w:hint="eastAsia" w:ascii="华文仿宋" w:hAnsi="华文仿宋" w:eastAsia="华文仿宋"/>
          <w:sz w:val="32"/>
          <w:szCs w:val="32"/>
        </w:rPr>
        <w:t>申请</w:t>
      </w:r>
      <w:r>
        <w:rPr>
          <w:rFonts w:hint="eastAsia" w:ascii="华文仿宋" w:hAnsi="华文仿宋" w:eastAsia="华文仿宋"/>
          <w:sz w:val="32"/>
          <w:szCs w:val="32"/>
          <w:lang w:eastAsia="zh-CN"/>
        </w:rPr>
        <w:t>时应征得导师同意</w:t>
      </w:r>
      <w:r>
        <w:rPr>
          <w:rFonts w:hint="eastAsia" w:ascii="华文仿宋" w:hAnsi="华文仿宋" w:eastAsia="华文仿宋"/>
          <w:sz w:val="32"/>
          <w:szCs w:val="32"/>
        </w:rPr>
        <w:t>；</w:t>
      </w:r>
    </w:p>
    <w:p>
      <w:pPr>
        <w:ind w:firstLine="640"/>
        <w:rPr>
          <w:rFonts w:hint="eastAsia" w:ascii="华文仿宋" w:hAnsi="华文仿宋" w:eastAsia="华文仿宋"/>
          <w:sz w:val="32"/>
          <w:szCs w:val="32"/>
          <w:lang w:eastAsia="zh-CN"/>
        </w:rPr>
      </w:pPr>
      <w:r>
        <w:rPr>
          <w:rFonts w:hint="eastAsia" w:ascii="华文仿宋" w:hAnsi="华文仿宋" w:eastAsia="华文仿宋"/>
          <w:sz w:val="32"/>
          <w:szCs w:val="32"/>
          <w:lang w:val="en-US" w:eastAsia="zh-CN"/>
        </w:rPr>
        <w:t>7</w:t>
      </w:r>
      <w:r>
        <w:rPr>
          <w:rFonts w:hint="eastAsia" w:ascii="华文仿宋" w:hAnsi="华文仿宋" w:eastAsia="华文仿宋"/>
          <w:sz w:val="32"/>
          <w:szCs w:val="32"/>
        </w:rPr>
        <w:t>、</w:t>
      </w:r>
      <w:r>
        <w:rPr>
          <w:rFonts w:hint="eastAsia" w:ascii="华文仿宋" w:hAnsi="华文仿宋" w:eastAsia="华文仿宋"/>
          <w:sz w:val="32"/>
          <w:szCs w:val="32"/>
          <w:lang w:eastAsia="zh-CN"/>
        </w:rPr>
        <w:t>申请者必须是项目的实际主持人；</w:t>
      </w:r>
    </w:p>
    <w:p>
      <w:pPr>
        <w:ind w:firstLine="640"/>
        <w:rPr>
          <w:rFonts w:hint="eastAsia"/>
          <w:sz w:val="28"/>
          <w:szCs w:val="28"/>
        </w:rPr>
      </w:pPr>
      <w:r>
        <w:rPr>
          <w:rFonts w:hint="eastAsia" w:ascii="华文仿宋" w:hAnsi="华文仿宋" w:eastAsia="华文仿宋"/>
          <w:sz w:val="32"/>
          <w:szCs w:val="32"/>
          <w:lang w:val="en-US" w:eastAsia="zh-CN"/>
        </w:rPr>
        <w:t>8、</w:t>
      </w:r>
      <w:r>
        <w:rPr>
          <w:rFonts w:hint="eastAsia" w:ascii="华文仿宋" w:hAnsi="华文仿宋" w:eastAsia="华文仿宋"/>
          <w:sz w:val="32"/>
          <w:szCs w:val="32"/>
        </w:rPr>
        <w:t>课题组成员须征得本人同意并签字确认，否则视为违规申报。</w:t>
      </w:r>
    </w:p>
    <w:p>
      <w:pPr>
        <w:rPr>
          <w:rFonts w:hint="eastAsia" w:ascii="华文仿宋" w:hAnsi="华文仿宋" w:eastAsia="华文仿宋"/>
          <w:b/>
          <w:sz w:val="32"/>
          <w:szCs w:val="32"/>
        </w:rPr>
      </w:pPr>
      <w:r>
        <w:rPr>
          <w:rFonts w:hint="eastAsia"/>
          <w:sz w:val="28"/>
          <w:szCs w:val="28"/>
        </w:rPr>
        <w:t xml:space="preserve">  </w:t>
      </w:r>
      <w:r>
        <w:rPr>
          <w:rFonts w:hint="eastAsia" w:ascii="华文仿宋" w:hAnsi="华文仿宋" w:eastAsia="华文仿宋"/>
          <w:b/>
          <w:sz w:val="30"/>
          <w:szCs w:val="30"/>
        </w:rPr>
        <w:t xml:space="preserve">  </w:t>
      </w:r>
      <w:r>
        <w:rPr>
          <w:rFonts w:hint="eastAsia" w:ascii="华文仿宋" w:hAnsi="华文仿宋" w:eastAsia="华文仿宋"/>
          <w:b/>
          <w:sz w:val="30"/>
          <w:szCs w:val="30"/>
          <w:lang w:val="en-US" w:eastAsia="zh-CN"/>
        </w:rPr>
        <w:t xml:space="preserve"> </w:t>
      </w:r>
      <w:r>
        <w:rPr>
          <w:rFonts w:hint="eastAsia" w:ascii="华文仿宋" w:hAnsi="华文仿宋" w:eastAsia="华文仿宋"/>
          <w:b/>
          <w:sz w:val="32"/>
          <w:szCs w:val="32"/>
        </w:rPr>
        <w:t>三、申报要求</w:t>
      </w:r>
    </w:p>
    <w:p>
      <w:pPr>
        <w:rPr>
          <w:rFonts w:hint="eastAsia" w:ascii="华文仿宋" w:hAnsi="华文仿宋" w:eastAsia="华文仿宋"/>
          <w:sz w:val="32"/>
          <w:szCs w:val="32"/>
        </w:rPr>
      </w:pPr>
      <w:r>
        <w:rPr>
          <w:rFonts w:hint="eastAsia"/>
          <w:sz w:val="28"/>
          <w:szCs w:val="28"/>
        </w:rPr>
        <w:t xml:space="preserve">   </w:t>
      </w:r>
      <w:r>
        <w:rPr>
          <w:rFonts w:hint="eastAsia" w:ascii="华文仿宋" w:hAnsi="华文仿宋" w:eastAsia="华文仿宋"/>
          <w:sz w:val="32"/>
          <w:szCs w:val="32"/>
        </w:rPr>
        <w:t xml:space="preserve">  1、申请者</w:t>
      </w:r>
      <w:r>
        <w:rPr>
          <w:rFonts w:hint="eastAsia" w:ascii="华文仿宋" w:hAnsi="华文仿宋" w:eastAsia="华文仿宋"/>
          <w:sz w:val="32"/>
          <w:szCs w:val="32"/>
          <w:lang w:eastAsia="zh-CN"/>
        </w:rPr>
        <w:t>须</w:t>
      </w:r>
      <w:r>
        <w:rPr>
          <w:rFonts w:hint="eastAsia" w:ascii="华文仿宋" w:hAnsi="华文仿宋" w:eastAsia="华文仿宋"/>
          <w:sz w:val="32"/>
          <w:szCs w:val="32"/>
        </w:rPr>
        <w:t>填写《福建普惠金融研究院开放基金项目申请书》，</w:t>
      </w:r>
      <w:r>
        <w:rPr>
          <w:rFonts w:ascii="华文仿宋" w:hAnsi="华文仿宋" w:eastAsia="华文仿宋"/>
          <w:sz w:val="32"/>
          <w:szCs w:val="32"/>
        </w:rPr>
        <w:t>统一用计算机填写、A</w:t>
      </w:r>
      <w:r>
        <w:rPr>
          <w:rFonts w:hint="eastAsia" w:ascii="华文仿宋" w:hAnsi="华文仿宋" w:eastAsia="华文仿宋"/>
          <w:sz w:val="32"/>
          <w:szCs w:val="32"/>
        </w:rPr>
        <w:t>3</w:t>
      </w:r>
      <w:r>
        <w:rPr>
          <w:rFonts w:ascii="华文仿宋" w:hAnsi="华文仿宋" w:eastAsia="华文仿宋"/>
          <w:sz w:val="32"/>
          <w:szCs w:val="32"/>
        </w:rPr>
        <w:t>纸双面印制、</w:t>
      </w:r>
      <w:r>
        <w:rPr>
          <w:rFonts w:hint="eastAsia" w:ascii="华文仿宋" w:hAnsi="华文仿宋" w:eastAsia="华文仿宋"/>
          <w:sz w:val="32"/>
          <w:szCs w:val="32"/>
        </w:rPr>
        <w:t>中缝</w:t>
      </w:r>
      <w:r>
        <w:rPr>
          <w:rFonts w:ascii="华文仿宋" w:hAnsi="华文仿宋" w:eastAsia="华文仿宋"/>
          <w:sz w:val="32"/>
          <w:szCs w:val="32"/>
        </w:rPr>
        <w:t>装订，</w:t>
      </w:r>
      <w:r>
        <w:rPr>
          <w:rFonts w:hint="eastAsia" w:ascii="华文仿宋" w:hAnsi="华文仿宋" w:eastAsia="华文仿宋"/>
          <w:sz w:val="32"/>
          <w:szCs w:val="32"/>
        </w:rPr>
        <w:t>一式7份（需申请者签字、单位盖章）交到研究院</w:t>
      </w:r>
      <w:r>
        <w:rPr>
          <w:rFonts w:hint="eastAsia" w:ascii="华文仿宋" w:hAnsi="华文仿宋" w:eastAsia="华文仿宋"/>
          <w:sz w:val="32"/>
          <w:szCs w:val="32"/>
          <w:lang w:eastAsia="zh-CN"/>
        </w:rPr>
        <w:t>（金山综合楼</w:t>
      </w:r>
      <w:r>
        <w:rPr>
          <w:rFonts w:hint="eastAsia" w:ascii="华文仿宋" w:hAnsi="华文仿宋" w:eastAsia="华文仿宋"/>
          <w:sz w:val="32"/>
          <w:szCs w:val="32"/>
          <w:lang w:val="en-US" w:eastAsia="zh-CN"/>
        </w:rPr>
        <w:t>1201</w:t>
      </w:r>
      <w:r>
        <w:rPr>
          <w:rFonts w:hint="eastAsia" w:ascii="华文仿宋" w:hAnsi="华文仿宋" w:eastAsia="华文仿宋"/>
          <w:sz w:val="32"/>
          <w:szCs w:val="32"/>
          <w:lang w:eastAsia="zh-CN"/>
        </w:rPr>
        <w:t>）</w:t>
      </w:r>
      <w:r>
        <w:rPr>
          <w:rFonts w:hint="eastAsia" w:ascii="华文仿宋" w:hAnsi="华文仿宋" w:eastAsia="华文仿宋"/>
          <w:sz w:val="32"/>
          <w:szCs w:val="32"/>
        </w:rPr>
        <w:t>，同时将申请书的电子版发送到指定的电子邮箱</w:t>
      </w:r>
      <w:r>
        <w:rPr>
          <w:rFonts w:hint="eastAsia" w:ascii="华文仿宋" w:hAnsi="华文仿宋" w:eastAsia="华文仿宋"/>
          <w:sz w:val="32"/>
          <w:szCs w:val="32"/>
          <w:lang w:eastAsia="zh-CN"/>
        </w:rPr>
        <w:t>（</w:t>
      </w:r>
      <w:r>
        <w:rPr>
          <w:rFonts w:hint="eastAsia" w:ascii="华文仿宋" w:hAnsi="华文仿宋" w:eastAsia="华文仿宋"/>
          <w:sz w:val="32"/>
          <w:szCs w:val="32"/>
        </w:rPr>
        <w:t>fifi@fafu.edu.cn</w:t>
      </w:r>
      <w:r>
        <w:rPr>
          <w:rFonts w:hint="eastAsia" w:ascii="华文仿宋" w:hAnsi="华文仿宋" w:eastAsia="华文仿宋"/>
          <w:sz w:val="32"/>
          <w:szCs w:val="32"/>
          <w:lang w:eastAsia="zh-CN"/>
        </w:rPr>
        <w:t>）</w:t>
      </w:r>
      <w:r>
        <w:rPr>
          <w:rFonts w:hint="eastAsia" w:ascii="华文仿宋" w:hAnsi="华文仿宋" w:eastAsia="华文仿宋"/>
          <w:sz w:val="32"/>
          <w:szCs w:val="32"/>
        </w:rPr>
        <w:t>；</w:t>
      </w:r>
    </w:p>
    <w:p>
      <w:pPr>
        <w:rPr>
          <w:rFonts w:hint="eastAsia" w:ascii="华文仿宋" w:hAnsi="华文仿宋" w:eastAsia="华文仿宋"/>
          <w:sz w:val="32"/>
          <w:szCs w:val="32"/>
          <w:lang w:val="en-US" w:eastAsia="zh-CN"/>
        </w:rPr>
      </w:pPr>
      <w:r>
        <w:rPr>
          <w:rFonts w:hint="eastAsia" w:ascii="华文仿宋" w:hAnsi="华文仿宋" w:eastAsia="华文仿宋"/>
          <w:sz w:val="32"/>
          <w:szCs w:val="32"/>
        </w:rPr>
        <w:t xml:space="preserve">    2、</w:t>
      </w:r>
      <w:r>
        <w:rPr>
          <w:rFonts w:hint="eastAsia" w:ascii="华文仿宋" w:hAnsi="华文仿宋" w:eastAsia="华文仿宋"/>
          <w:sz w:val="32"/>
          <w:szCs w:val="32"/>
          <w:lang w:eastAsia="zh-CN"/>
        </w:rPr>
        <w:t>本次开放基金项目为决策咨询项目，重点项目的</w:t>
      </w:r>
      <w:r>
        <w:rPr>
          <w:rFonts w:hint="eastAsia" w:ascii="华文仿宋" w:hAnsi="华文仿宋" w:eastAsia="华文仿宋"/>
          <w:sz w:val="32"/>
          <w:szCs w:val="32"/>
        </w:rPr>
        <w:t>研究期限</w:t>
      </w:r>
      <w:r>
        <w:rPr>
          <w:rFonts w:hint="eastAsia" w:ascii="华文仿宋" w:hAnsi="华文仿宋" w:eastAsia="华文仿宋"/>
          <w:sz w:val="32"/>
          <w:szCs w:val="32"/>
          <w:lang w:eastAsia="zh-CN"/>
        </w:rPr>
        <w:t>为</w:t>
      </w:r>
      <w:r>
        <w:rPr>
          <w:rFonts w:hint="eastAsia" w:ascii="华文仿宋" w:hAnsi="华文仿宋" w:eastAsia="华文仿宋"/>
          <w:sz w:val="32"/>
          <w:szCs w:val="32"/>
          <w:lang w:val="en-US" w:eastAsia="zh-CN"/>
        </w:rPr>
        <w:t>1年，完成时间不晚于2019年5月10日</w:t>
      </w:r>
      <w:r>
        <w:rPr>
          <w:rFonts w:hint="eastAsia" w:ascii="华文仿宋" w:hAnsi="华文仿宋" w:eastAsia="华文仿宋"/>
          <w:sz w:val="32"/>
          <w:szCs w:val="32"/>
        </w:rPr>
        <w:t>；</w:t>
      </w:r>
      <w:r>
        <w:rPr>
          <w:rFonts w:hint="eastAsia" w:ascii="华文仿宋" w:hAnsi="华文仿宋" w:eastAsia="华文仿宋"/>
          <w:sz w:val="32"/>
          <w:szCs w:val="32"/>
          <w:lang w:eastAsia="zh-CN"/>
        </w:rPr>
        <w:t>一般项目和博士生项目的研究期限为半年</w:t>
      </w:r>
      <w:r>
        <w:rPr>
          <w:rFonts w:hint="eastAsia" w:ascii="华文仿宋" w:hAnsi="华文仿宋" w:eastAsia="华文仿宋"/>
          <w:sz w:val="32"/>
          <w:szCs w:val="32"/>
          <w:lang w:val="en-US" w:eastAsia="zh-CN"/>
        </w:rPr>
        <w:t>，完成时间不晚于2018年11月10日</w:t>
      </w:r>
      <w:r>
        <w:rPr>
          <w:rFonts w:hint="eastAsia" w:ascii="华文仿宋" w:hAnsi="华文仿宋" w:eastAsia="华文仿宋"/>
          <w:sz w:val="32"/>
          <w:szCs w:val="32"/>
          <w:lang w:eastAsia="zh-CN"/>
        </w:rPr>
        <w:t>；</w:t>
      </w:r>
    </w:p>
    <w:p>
      <w:pPr>
        <w:ind w:firstLine="640"/>
        <w:rPr>
          <w:rFonts w:hint="eastAsia" w:ascii="华文仿宋" w:hAnsi="华文仿宋" w:eastAsia="华文仿宋"/>
          <w:sz w:val="32"/>
          <w:szCs w:val="32"/>
        </w:rPr>
      </w:pPr>
      <w:r>
        <w:rPr>
          <w:rFonts w:hint="eastAsia" w:ascii="华文仿宋" w:hAnsi="华文仿宋" w:eastAsia="华文仿宋"/>
          <w:sz w:val="32"/>
          <w:szCs w:val="32"/>
          <w:lang w:val="en-US" w:eastAsia="zh-CN"/>
        </w:rPr>
        <w:t>3、</w:t>
      </w:r>
      <w:r>
        <w:rPr>
          <w:rFonts w:hint="eastAsia" w:ascii="华文仿宋" w:hAnsi="华文仿宋" w:eastAsia="华文仿宋"/>
          <w:sz w:val="32"/>
          <w:szCs w:val="32"/>
        </w:rPr>
        <w:t>为提高课题研究质量，每位申请者</w:t>
      </w:r>
      <w:r>
        <w:rPr>
          <w:rFonts w:hint="eastAsia" w:ascii="华文仿宋" w:hAnsi="华文仿宋" w:eastAsia="华文仿宋"/>
          <w:sz w:val="32"/>
          <w:szCs w:val="32"/>
          <w:lang w:eastAsia="zh-CN"/>
        </w:rPr>
        <w:t>作为主持人限报</w:t>
      </w:r>
      <w:r>
        <w:rPr>
          <w:rFonts w:hint="eastAsia" w:ascii="华文仿宋" w:hAnsi="华文仿宋" w:eastAsia="华文仿宋"/>
          <w:sz w:val="32"/>
          <w:szCs w:val="32"/>
        </w:rPr>
        <w:t>1项；</w:t>
      </w:r>
    </w:p>
    <w:p>
      <w:pPr>
        <w:ind w:firstLine="640"/>
        <w:rPr>
          <w:rFonts w:hint="eastAsia" w:ascii="华文仿宋" w:hAnsi="华文仿宋" w:eastAsia="华文仿宋"/>
          <w:sz w:val="32"/>
          <w:szCs w:val="32"/>
          <w:lang w:eastAsia="zh-CN"/>
        </w:rPr>
      </w:pPr>
      <w:r>
        <w:rPr>
          <w:rFonts w:hint="eastAsia" w:ascii="华文仿宋" w:hAnsi="华文仿宋" w:eastAsia="华文仿宋"/>
          <w:sz w:val="32"/>
          <w:szCs w:val="32"/>
          <w:lang w:val="en-US" w:eastAsia="zh-CN"/>
        </w:rPr>
        <w:t>4</w:t>
      </w:r>
      <w:r>
        <w:rPr>
          <w:rFonts w:hint="eastAsia" w:ascii="华文仿宋" w:hAnsi="华文仿宋" w:eastAsia="华文仿宋"/>
          <w:sz w:val="32"/>
          <w:szCs w:val="32"/>
        </w:rPr>
        <w:t>、</w:t>
      </w:r>
      <w:r>
        <w:rPr>
          <w:rFonts w:hint="eastAsia" w:ascii="华文仿宋" w:hAnsi="华文仿宋" w:eastAsia="华文仿宋"/>
          <w:sz w:val="32"/>
          <w:szCs w:val="32"/>
          <w:lang w:eastAsia="zh-CN"/>
        </w:rPr>
        <w:t>《课题指南》项目分为重点项目和一般项目，申请者可以根据研究专长选择申报，也可以根据研究兴趣和学术积累在研究院重点资助领域申报自选课题；</w:t>
      </w:r>
    </w:p>
    <w:p>
      <w:pPr>
        <w:ind w:firstLine="640"/>
        <w:rPr>
          <w:rFonts w:hint="eastAsia" w:ascii="华文仿宋" w:hAnsi="华文仿宋" w:eastAsia="华文仿宋"/>
          <w:sz w:val="32"/>
          <w:szCs w:val="32"/>
          <w:lang w:eastAsia="zh-CN"/>
        </w:rPr>
      </w:pPr>
      <w:r>
        <w:rPr>
          <w:rFonts w:hint="eastAsia" w:ascii="华文仿宋" w:hAnsi="华文仿宋" w:eastAsia="华文仿宋"/>
          <w:sz w:val="32"/>
          <w:szCs w:val="32"/>
          <w:lang w:val="en-US" w:eastAsia="zh-CN"/>
        </w:rPr>
        <w:t>5、</w:t>
      </w:r>
      <w:r>
        <w:rPr>
          <w:rFonts w:hint="eastAsia" w:ascii="华文仿宋" w:hAnsi="华文仿宋" w:eastAsia="华文仿宋"/>
          <w:sz w:val="32"/>
          <w:szCs w:val="32"/>
        </w:rPr>
        <w:t>在读的</w:t>
      </w:r>
      <w:r>
        <w:rPr>
          <w:rFonts w:hint="eastAsia" w:ascii="华文仿宋" w:hAnsi="华文仿宋" w:eastAsia="华文仿宋"/>
          <w:sz w:val="32"/>
          <w:szCs w:val="32"/>
          <w:lang w:eastAsia="zh-CN"/>
        </w:rPr>
        <w:t>博士</w:t>
      </w:r>
      <w:r>
        <w:rPr>
          <w:rFonts w:hint="eastAsia" w:ascii="华文仿宋" w:hAnsi="华文仿宋" w:eastAsia="华文仿宋"/>
          <w:sz w:val="32"/>
          <w:szCs w:val="32"/>
        </w:rPr>
        <w:t>研究生</w:t>
      </w:r>
      <w:r>
        <w:rPr>
          <w:rFonts w:hint="eastAsia" w:ascii="华文仿宋" w:hAnsi="华文仿宋" w:eastAsia="华文仿宋"/>
          <w:sz w:val="32"/>
          <w:szCs w:val="32"/>
          <w:lang w:eastAsia="zh-CN"/>
        </w:rPr>
        <w:t>只能申请博士生项目，博士生项目的选题参照一般项目；</w:t>
      </w:r>
    </w:p>
    <w:p>
      <w:pPr>
        <w:ind w:firstLine="640"/>
        <w:rPr>
          <w:rFonts w:hint="eastAsia" w:ascii="华文仿宋" w:hAnsi="华文仿宋" w:eastAsia="华文仿宋"/>
          <w:sz w:val="32"/>
          <w:szCs w:val="32"/>
          <w:lang w:eastAsia="zh-CN"/>
        </w:rPr>
      </w:pPr>
      <w:r>
        <w:rPr>
          <w:rFonts w:hint="eastAsia" w:ascii="华文仿宋" w:hAnsi="华文仿宋" w:eastAsia="华文仿宋"/>
          <w:sz w:val="32"/>
          <w:szCs w:val="32"/>
          <w:lang w:val="en-US" w:eastAsia="zh-CN"/>
        </w:rPr>
        <w:t>6、</w:t>
      </w:r>
      <w:r>
        <w:rPr>
          <w:rFonts w:ascii="仿宋" w:hAnsi="仿宋" w:eastAsia="仿宋" w:cs="仿宋"/>
          <w:caps w:val="0"/>
          <w:color w:val="000000"/>
          <w:spacing w:val="0"/>
          <w:sz w:val="32"/>
          <w:szCs w:val="32"/>
        </w:rPr>
        <w:t>申请人必须如实填写申报材料，并保证没有知识产权争议。凡在项目申请中弄虚作假者，一经发现并查实后，即取消项目负责人三年的申报资格，已获准立项的一律按撤项处理</w:t>
      </w:r>
      <w:r>
        <w:rPr>
          <w:rFonts w:hint="eastAsia" w:ascii="仿宋" w:hAnsi="仿宋" w:eastAsia="仿宋" w:cs="仿宋"/>
          <w:caps w:val="0"/>
          <w:color w:val="000000"/>
          <w:spacing w:val="0"/>
          <w:sz w:val="32"/>
          <w:szCs w:val="32"/>
          <w:lang w:eastAsia="zh-CN"/>
        </w:rPr>
        <w:t>；</w:t>
      </w:r>
    </w:p>
    <w:p>
      <w:pPr>
        <w:ind w:firstLine="640"/>
        <w:rPr>
          <w:rFonts w:hint="eastAsia" w:ascii="仿宋" w:hAnsi="仿宋" w:eastAsia="仿宋" w:cs="仿宋"/>
          <w:caps w:val="0"/>
          <w:color w:val="000000"/>
          <w:spacing w:val="0"/>
          <w:sz w:val="32"/>
          <w:szCs w:val="32"/>
          <w:lang w:eastAsia="zh-CN"/>
        </w:rPr>
      </w:pPr>
      <w:r>
        <w:rPr>
          <w:rFonts w:hint="eastAsia" w:ascii="仿宋" w:hAnsi="仿宋" w:eastAsia="仿宋" w:cs="仿宋"/>
          <w:caps w:val="0"/>
          <w:color w:val="000000"/>
          <w:spacing w:val="0"/>
          <w:sz w:val="32"/>
          <w:szCs w:val="32"/>
          <w:lang w:val="en-US" w:eastAsia="zh-CN"/>
        </w:rPr>
        <w:t>7、项目必须按时完成，</w:t>
      </w:r>
      <w:r>
        <w:rPr>
          <w:rFonts w:hint="eastAsia" w:ascii="仿宋" w:hAnsi="仿宋" w:eastAsia="仿宋" w:cs="仿宋"/>
          <w:caps w:val="0"/>
          <w:color w:val="000000"/>
          <w:spacing w:val="0"/>
          <w:sz w:val="32"/>
          <w:szCs w:val="32"/>
        </w:rPr>
        <w:t>未通过验收或未按要求参加验收的，</w:t>
      </w:r>
      <w:r>
        <w:rPr>
          <w:rFonts w:ascii="仿宋" w:hAnsi="仿宋" w:eastAsia="仿宋" w:cs="仿宋"/>
          <w:caps w:val="0"/>
          <w:color w:val="000000"/>
          <w:spacing w:val="0"/>
          <w:sz w:val="32"/>
          <w:szCs w:val="32"/>
        </w:rPr>
        <w:t>即取消项目负责人三年的申报资格</w:t>
      </w:r>
      <w:r>
        <w:rPr>
          <w:rFonts w:hint="eastAsia" w:ascii="仿宋" w:hAnsi="仿宋" w:eastAsia="仿宋" w:cs="仿宋"/>
          <w:caps w:val="0"/>
          <w:color w:val="000000"/>
          <w:spacing w:val="0"/>
          <w:sz w:val="32"/>
          <w:szCs w:val="32"/>
          <w:lang w:eastAsia="zh-CN"/>
        </w:rPr>
        <w:t>；</w:t>
      </w:r>
    </w:p>
    <w:p>
      <w:pPr>
        <w:ind w:firstLine="640"/>
        <w:rPr>
          <w:rFonts w:hint="eastAsia" w:ascii="仿宋" w:hAnsi="仿宋" w:eastAsia="华文仿宋" w:cs="仿宋"/>
          <w:caps w:val="0"/>
          <w:color w:val="000000"/>
          <w:spacing w:val="0"/>
          <w:sz w:val="32"/>
          <w:szCs w:val="32"/>
          <w:lang w:val="en-US" w:eastAsia="zh-CN"/>
        </w:rPr>
      </w:pPr>
      <w:r>
        <w:rPr>
          <w:rFonts w:hint="eastAsia" w:ascii="仿宋" w:hAnsi="仿宋" w:eastAsia="仿宋" w:cs="仿宋"/>
          <w:caps w:val="0"/>
          <w:color w:val="000000"/>
          <w:spacing w:val="0"/>
          <w:sz w:val="32"/>
          <w:szCs w:val="32"/>
          <w:lang w:val="en-US" w:eastAsia="zh-CN"/>
        </w:rPr>
        <w:t>8、</w:t>
      </w:r>
      <w:r>
        <w:rPr>
          <w:rFonts w:hint="eastAsia" w:ascii="华文仿宋" w:hAnsi="华文仿宋" w:eastAsia="华文仿宋"/>
          <w:sz w:val="32"/>
          <w:szCs w:val="32"/>
        </w:rPr>
        <w:t>项目申报截止时间：2018年</w:t>
      </w:r>
      <w:r>
        <w:rPr>
          <w:rFonts w:hint="eastAsia" w:ascii="华文仿宋" w:hAnsi="华文仿宋" w:eastAsia="华文仿宋"/>
          <w:sz w:val="32"/>
          <w:szCs w:val="32"/>
          <w:lang w:val="en-US" w:eastAsia="zh-CN"/>
        </w:rPr>
        <w:t>5</w:t>
      </w:r>
      <w:r>
        <w:rPr>
          <w:rFonts w:hint="eastAsia" w:ascii="华文仿宋" w:hAnsi="华文仿宋" w:eastAsia="华文仿宋"/>
          <w:sz w:val="32"/>
          <w:szCs w:val="32"/>
        </w:rPr>
        <w:t>月</w:t>
      </w:r>
      <w:r>
        <w:rPr>
          <w:rFonts w:hint="eastAsia" w:ascii="华文仿宋" w:hAnsi="华文仿宋" w:eastAsia="华文仿宋"/>
          <w:sz w:val="32"/>
          <w:szCs w:val="32"/>
          <w:lang w:val="en-US" w:eastAsia="zh-CN"/>
        </w:rPr>
        <w:t>7</w:t>
      </w:r>
      <w:r>
        <w:rPr>
          <w:rFonts w:hint="eastAsia" w:ascii="华文仿宋" w:hAnsi="华文仿宋" w:eastAsia="华文仿宋"/>
          <w:sz w:val="32"/>
          <w:szCs w:val="32"/>
        </w:rPr>
        <w:t>日，逾期不予受理</w:t>
      </w:r>
      <w:r>
        <w:rPr>
          <w:rFonts w:hint="eastAsia" w:ascii="华文仿宋" w:hAnsi="华文仿宋" w:eastAsia="华文仿宋"/>
          <w:sz w:val="32"/>
          <w:szCs w:val="32"/>
          <w:lang w:eastAsia="zh-CN"/>
        </w:rPr>
        <w:t>。</w:t>
      </w:r>
    </w:p>
    <w:p>
      <w:pPr>
        <w:ind w:firstLine="641" w:firstLineChars="200"/>
        <w:rPr>
          <w:rFonts w:hint="eastAsia" w:ascii="华文仿宋" w:hAnsi="华文仿宋" w:eastAsia="华文仿宋"/>
          <w:sz w:val="32"/>
          <w:szCs w:val="32"/>
        </w:rPr>
      </w:pPr>
      <w:r>
        <w:rPr>
          <w:rFonts w:hint="eastAsia" w:ascii="华文仿宋" w:hAnsi="华文仿宋" w:eastAsia="华文仿宋"/>
          <w:b/>
          <w:sz w:val="32"/>
          <w:szCs w:val="32"/>
          <w:lang w:eastAsia="zh-CN"/>
        </w:rPr>
        <w:t>四、成果要求</w:t>
      </w:r>
      <w:r>
        <w:rPr>
          <w:rFonts w:hint="eastAsia" w:ascii="华文仿宋" w:hAnsi="华文仿宋" w:eastAsia="华文仿宋"/>
          <w:b/>
          <w:sz w:val="32"/>
          <w:szCs w:val="32"/>
        </w:rPr>
        <w:t xml:space="preserve">   </w:t>
      </w:r>
      <w:r>
        <w:rPr>
          <w:rFonts w:hint="eastAsia" w:ascii="华文仿宋" w:hAnsi="华文仿宋" w:eastAsia="华文仿宋"/>
          <w:sz w:val="32"/>
          <w:szCs w:val="32"/>
        </w:rPr>
        <w:t xml:space="preserve"> </w:t>
      </w:r>
    </w:p>
    <w:p>
      <w:pPr>
        <w:ind w:firstLine="640" w:firstLineChars="200"/>
        <w:rPr>
          <w:rFonts w:hint="eastAsia" w:ascii="华文仿宋" w:hAnsi="华文仿宋" w:eastAsia="华文仿宋"/>
          <w:b w:val="0"/>
          <w:bCs w:val="0"/>
          <w:sz w:val="32"/>
          <w:szCs w:val="32"/>
          <w:lang w:val="en-US" w:eastAsia="zh-CN"/>
        </w:rPr>
      </w:pPr>
      <w:r>
        <w:rPr>
          <w:rFonts w:hint="eastAsia" w:ascii="华文仿宋" w:hAnsi="华文仿宋" w:eastAsia="华文仿宋"/>
          <w:b w:val="0"/>
          <w:bCs w:val="0"/>
          <w:sz w:val="32"/>
          <w:szCs w:val="32"/>
          <w:lang w:val="en-US" w:eastAsia="zh-CN"/>
        </w:rPr>
        <w:t>1、</w:t>
      </w:r>
      <w:r>
        <w:rPr>
          <w:rFonts w:hint="eastAsia" w:ascii="华文仿宋" w:hAnsi="华文仿宋" w:eastAsia="华文仿宋"/>
          <w:sz w:val="32"/>
          <w:szCs w:val="32"/>
        </w:rPr>
        <w:t>开放基金资助的</w:t>
      </w:r>
      <w:r>
        <w:rPr>
          <w:rFonts w:hint="eastAsia" w:ascii="华文仿宋" w:hAnsi="华文仿宋" w:eastAsia="华文仿宋"/>
          <w:sz w:val="32"/>
          <w:szCs w:val="32"/>
          <w:lang w:eastAsia="zh-CN"/>
        </w:rPr>
        <w:t>重点</w:t>
      </w:r>
      <w:r>
        <w:rPr>
          <w:rFonts w:hint="eastAsia" w:ascii="华文仿宋" w:hAnsi="华文仿宋" w:eastAsia="华文仿宋"/>
          <w:sz w:val="32"/>
          <w:szCs w:val="32"/>
        </w:rPr>
        <w:t>项目，</w:t>
      </w:r>
      <w:r>
        <w:rPr>
          <w:rFonts w:hint="eastAsia" w:ascii="华文仿宋" w:hAnsi="华文仿宋" w:eastAsia="华文仿宋"/>
          <w:sz w:val="32"/>
          <w:szCs w:val="32"/>
          <w:lang w:eastAsia="zh-CN"/>
        </w:rPr>
        <w:t>研究成果须为著作；</w:t>
      </w:r>
    </w:p>
    <w:p>
      <w:pPr>
        <w:ind w:firstLine="640" w:firstLineChars="200"/>
        <w:rPr>
          <w:rFonts w:hint="eastAsia" w:ascii="华文仿宋" w:hAnsi="华文仿宋" w:eastAsia="华文仿宋"/>
          <w:sz w:val="32"/>
          <w:szCs w:val="32"/>
        </w:rPr>
      </w:pPr>
      <w:r>
        <w:rPr>
          <w:rFonts w:hint="eastAsia" w:ascii="华文仿宋" w:hAnsi="华文仿宋" w:eastAsia="华文仿宋"/>
          <w:sz w:val="32"/>
          <w:szCs w:val="32"/>
          <w:lang w:val="en-US" w:eastAsia="zh-CN"/>
        </w:rPr>
        <w:t>2、</w:t>
      </w:r>
      <w:r>
        <w:rPr>
          <w:rFonts w:hint="eastAsia" w:ascii="华文仿宋" w:hAnsi="华文仿宋" w:eastAsia="华文仿宋"/>
          <w:sz w:val="32"/>
          <w:szCs w:val="32"/>
        </w:rPr>
        <w:t>开放基金资助的</w:t>
      </w:r>
      <w:r>
        <w:rPr>
          <w:rFonts w:hint="eastAsia" w:ascii="华文仿宋" w:hAnsi="华文仿宋" w:eastAsia="华文仿宋"/>
          <w:sz w:val="32"/>
          <w:szCs w:val="32"/>
          <w:lang w:eastAsia="zh-CN"/>
        </w:rPr>
        <w:t>一般</w:t>
      </w:r>
      <w:r>
        <w:rPr>
          <w:rFonts w:hint="eastAsia" w:ascii="华文仿宋" w:hAnsi="华文仿宋" w:eastAsia="华文仿宋"/>
          <w:sz w:val="32"/>
          <w:szCs w:val="32"/>
        </w:rPr>
        <w:t>项目，</w:t>
      </w:r>
      <w:r>
        <w:rPr>
          <w:rFonts w:hint="eastAsia" w:ascii="华文仿宋" w:hAnsi="华文仿宋" w:eastAsia="华文仿宋"/>
          <w:sz w:val="32"/>
          <w:szCs w:val="32"/>
          <w:lang w:eastAsia="zh-CN"/>
        </w:rPr>
        <w:t>最终研究成果为研究报告，</w:t>
      </w:r>
      <w:r>
        <w:rPr>
          <w:rFonts w:hint="eastAsia" w:ascii="华文仿宋" w:hAnsi="华文仿宋" w:eastAsia="华文仿宋"/>
          <w:sz w:val="32"/>
          <w:szCs w:val="32"/>
        </w:rPr>
        <w:t>成果须</w:t>
      </w:r>
      <w:r>
        <w:rPr>
          <w:rFonts w:hint="eastAsia" w:ascii="华文仿宋" w:hAnsi="华文仿宋" w:eastAsia="华文仿宋"/>
          <w:sz w:val="32"/>
          <w:szCs w:val="32"/>
          <w:lang w:eastAsia="zh-CN"/>
        </w:rPr>
        <w:t>达到以下条件之一：著作；在《人民日报》《光明日报》《经济日报》和《求是》杂志刊发的；得到省部级以上（含省部级）党政领导肯定性批示或被采纳的；</w:t>
      </w:r>
      <w:r>
        <w:rPr>
          <w:rFonts w:hint="eastAsia" w:ascii="华文仿宋" w:hAnsi="华文仿宋" w:eastAsia="华文仿宋"/>
          <w:sz w:val="32"/>
          <w:szCs w:val="32"/>
        </w:rPr>
        <w:t>获得省委、省政府以上内部刊物采用</w:t>
      </w:r>
      <w:r>
        <w:rPr>
          <w:rFonts w:hint="eastAsia" w:ascii="华文仿宋" w:hAnsi="华文仿宋" w:eastAsia="华文仿宋"/>
          <w:sz w:val="32"/>
          <w:szCs w:val="32"/>
          <w:lang w:eastAsia="zh-CN"/>
        </w:rPr>
        <w:t>；入选《福建省社科规划项目成果要报》；被评为省级优秀调研报告；或被设区市（厅</w:t>
      </w:r>
      <w:r>
        <w:rPr>
          <w:rFonts w:hint="eastAsia" w:ascii="华文仿宋" w:hAnsi="华文仿宋" w:eastAsia="华文仿宋"/>
          <w:sz w:val="32"/>
          <w:szCs w:val="32"/>
        </w:rPr>
        <w:t>局级）级文件采用</w:t>
      </w:r>
      <w:r>
        <w:rPr>
          <w:rFonts w:hint="eastAsia" w:ascii="华文仿宋" w:hAnsi="华文仿宋" w:eastAsia="华文仿宋"/>
          <w:sz w:val="32"/>
          <w:szCs w:val="32"/>
          <w:lang w:eastAsia="zh-CN"/>
        </w:rPr>
        <w:t>；被福建省农信联社采纳；</w:t>
      </w:r>
    </w:p>
    <w:p>
      <w:pPr>
        <w:ind w:firstLine="640" w:firstLineChars="200"/>
        <w:rPr>
          <w:rFonts w:hint="eastAsia" w:ascii="华文仿宋" w:hAnsi="华文仿宋" w:eastAsia="华文仿宋"/>
          <w:sz w:val="32"/>
          <w:szCs w:val="32"/>
          <w:lang w:val="en-US" w:eastAsia="zh-CN"/>
        </w:rPr>
      </w:pPr>
      <w:r>
        <w:rPr>
          <w:rFonts w:hint="eastAsia" w:ascii="华文仿宋" w:hAnsi="华文仿宋" w:eastAsia="华文仿宋"/>
          <w:sz w:val="32"/>
          <w:szCs w:val="32"/>
          <w:lang w:val="en-US" w:eastAsia="zh-CN"/>
        </w:rPr>
        <w:t>3、</w:t>
      </w:r>
      <w:r>
        <w:rPr>
          <w:rFonts w:hint="eastAsia" w:ascii="华文仿宋" w:hAnsi="华文仿宋" w:eastAsia="华文仿宋"/>
          <w:sz w:val="32"/>
          <w:szCs w:val="32"/>
        </w:rPr>
        <w:t>开放基金资助的</w:t>
      </w:r>
      <w:r>
        <w:rPr>
          <w:rFonts w:hint="eastAsia" w:ascii="华文仿宋" w:hAnsi="华文仿宋" w:eastAsia="华文仿宋"/>
          <w:sz w:val="32"/>
          <w:szCs w:val="32"/>
          <w:lang w:eastAsia="zh-CN"/>
        </w:rPr>
        <w:t>博士生</w:t>
      </w:r>
      <w:r>
        <w:rPr>
          <w:rFonts w:hint="eastAsia" w:ascii="华文仿宋" w:hAnsi="华文仿宋" w:eastAsia="华文仿宋"/>
          <w:sz w:val="32"/>
          <w:szCs w:val="32"/>
        </w:rPr>
        <w:t>项目，</w:t>
      </w:r>
      <w:r>
        <w:rPr>
          <w:rFonts w:hint="eastAsia" w:ascii="华文仿宋" w:hAnsi="华文仿宋" w:eastAsia="华文仿宋"/>
          <w:sz w:val="32"/>
          <w:szCs w:val="32"/>
          <w:lang w:eastAsia="zh-CN"/>
        </w:rPr>
        <w:t>最终研究成果为研究报告，</w:t>
      </w:r>
      <w:r>
        <w:rPr>
          <w:rFonts w:hint="eastAsia" w:ascii="华文仿宋" w:hAnsi="华文仿宋" w:eastAsia="华文仿宋"/>
          <w:sz w:val="32"/>
          <w:szCs w:val="32"/>
        </w:rPr>
        <w:t>成果须</w:t>
      </w:r>
      <w:r>
        <w:rPr>
          <w:rFonts w:hint="eastAsia" w:ascii="华文仿宋" w:hAnsi="华文仿宋" w:eastAsia="华文仿宋"/>
          <w:sz w:val="32"/>
          <w:szCs w:val="32"/>
          <w:lang w:eastAsia="zh-CN"/>
        </w:rPr>
        <w:t>达到以下条件之一：在《人民日报》《光明日报》《经济日报》和《求是》杂志刊发的；得到省部级以上（含省部级）党政领导肯定性批示或被采纳的；</w:t>
      </w:r>
      <w:r>
        <w:rPr>
          <w:rFonts w:hint="eastAsia" w:ascii="华文仿宋" w:hAnsi="华文仿宋" w:eastAsia="华文仿宋"/>
          <w:sz w:val="32"/>
          <w:szCs w:val="32"/>
        </w:rPr>
        <w:t>获得省委、省政府以上内部刊物采用</w:t>
      </w:r>
      <w:r>
        <w:rPr>
          <w:rFonts w:hint="eastAsia" w:ascii="华文仿宋" w:hAnsi="华文仿宋" w:eastAsia="华文仿宋"/>
          <w:sz w:val="32"/>
          <w:szCs w:val="32"/>
          <w:lang w:eastAsia="zh-CN"/>
        </w:rPr>
        <w:t>；</w:t>
      </w:r>
      <w:r>
        <w:rPr>
          <w:rFonts w:hint="eastAsia" w:ascii="华文仿宋" w:hAnsi="华文仿宋" w:eastAsia="华文仿宋"/>
          <w:sz w:val="32"/>
          <w:szCs w:val="32"/>
        </w:rPr>
        <w:t>或被评为省级优秀调研报告</w:t>
      </w:r>
      <w:r>
        <w:rPr>
          <w:rFonts w:hint="eastAsia" w:ascii="华文仿宋" w:hAnsi="华文仿宋" w:eastAsia="华文仿宋"/>
          <w:sz w:val="32"/>
          <w:szCs w:val="32"/>
          <w:lang w:eastAsia="zh-CN"/>
        </w:rPr>
        <w:t>；</w:t>
      </w:r>
      <w:r>
        <w:rPr>
          <w:rFonts w:hint="eastAsia" w:ascii="华文仿宋" w:hAnsi="华文仿宋" w:eastAsia="华文仿宋"/>
          <w:sz w:val="32"/>
          <w:szCs w:val="32"/>
        </w:rPr>
        <w:t>或被设区市（厅局级）级文件采用</w:t>
      </w:r>
      <w:r>
        <w:rPr>
          <w:rFonts w:hint="eastAsia" w:ascii="华文仿宋" w:hAnsi="华文仿宋" w:eastAsia="华文仿宋"/>
          <w:sz w:val="32"/>
          <w:szCs w:val="32"/>
          <w:lang w:eastAsia="zh-CN"/>
        </w:rPr>
        <w:t>；被福建省农信联社采纳；在学报级以上刊物发表学术论文；</w:t>
      </w:r>
    </w:p>
    <w:p>
      <w:pPr>
        <w:ind w:firstLine="640" w:firstLineChars="200"/>
        <w:rPr>
          <w:rFonts w:ascii="华文仿宋" w:hAnsi="华文仿宋" w:eastAsia="华文仿宋"/>
          <w:sz w:val="32"/>
          <w:szCs w:val="32"/>
        </w:rPr>
      </w:pPr>
      <w:r>
        <w:rPr>
          <w:rFonts w:hint="eastAsia" w:ascii="华文仿宋" w:hAnsi="华文仿宋" w:eastAsia="华文仿宋"/>
          <w:sz w:val="32"/>
          <w:szCs w:val="32"/>
        </w:rPr>
        <w:t xml:space="preserve">开放基金资助的项目，其成果应作为研究院的研究成果，并由研究院优先安排出版、发表或提交使用单位，项目负责人依法享有著作权和署名权。凡公开发表的论文、著作等研究成果和正式提交给使用部门的报告，应按如下方式署名：   </w:t>
      </w:r>
    </w:p>
    <w:p>
      <w:pPr>
        <w:rPr>
          <w:rFonts w:ascii="华文仿宋" w:hAnsi="华文仿宋" w:eastAsia="华文仿宋"/>
          <w:sz w:val="32"/>
          <w:szCs w:val="32"/>
        </w:rPr>
      </w:pPr>
      <w:r>
        <w:rPr>
          <w:rFonts w:hint="eastAsia" w:ascii="华文仿宋" w:hAnsi="华文仿宋" w:eastAsia="华文仿宋"/>
          <w:sz w:val="32"/>
          <w:szCs w:val="32"/>
        </w:rPr>
        <w:t xml:space="preserve">    中文论文：应署“福建农林大学福建普惠金融研究院” 为作者的第一完成人单位（署名在文章标题下）；   </w:t>
      </w:r>
    </w:p>
    <w:p>
      <w:pPr>
        <w:rPr>
          <w:rFonts w:hint="eastAsia" w:ascii="华文仿宋" w:hAnsi="华文仿宋" w:eastAsia="华文仿宋"/>
          <w:sz w:val="32"/>
          <w:szCs w:val="32"/>
        </w:rPr>
      </w:pPr>
      <w:r>
        <w:rPr>
          <w:rFonts w:hint="eastAsia" w:ascii="华文仿宋" w:hAnsi="华文仿宋" w:eastAsia="华文仿宋"/>
          <w:sz w:val="32"/>
          <w:szCs w:val="32"/>
        </w:rPr>
        <w:t xml:space="preserve">    英文论文：应署“Fujian Institute for Financial Inclusion Studies，Fujian Agriculture and Forestry University, P.R. China”为作者的第一完成人单位（署名在文章标题下）；   </w:t>
      </w:r>
    </w:p>
    <w:p>
      <w:pPr>
        <w:rPr>
          <w:rFonts w:hint="eastAsia" w:ascii="华文仿宋" w:hAnsi="华文仿宋" w:eastAsia="华文仿宋"/>
          <w:sz w:val="32"/>
          <w:szCs w:val="32"/>
        </w:rPr>
      </w:pPr>
      <w:r>
        <w:rPr>
          <w:rFonts w:hint="eastAsia" w:ascii="华文仿宋" w:hAnsi="华文仿宋" w:eastAsia="华文仿宋"/>
          <w:sz w:val="32"/>
          <w:szCs w:val="32"/>
        </w:rPr>
        <w:t xml:space="preserve">    著作：扉页上应署“福建农林大学福</w:t>
      </w:r>
      <w:bookmarkStart w:id="0" w:name="_GoBack"/>
      <w:bookmarkEnd w:id="0"/>
      <w:r>
        <w:rPr>
          <w:rFonts w:hint="eastAsia" w:ascii="华文仿宋" w:hAnsi="华文仿宋" w:eastAsia="华文仿宋"/>
          <w:sz w:val="32"/>
          <w:szCs w:val="32"/>
        </w:rPr>
        <w:t>建普惠金融研究院开放</w:t>
      </w:r>
      <w:r>
        <w:rPr>
          <w:rFonts w:hint="eastAsia" w:ascii="华文仿宋" w:hAnsi="华文仿宋" w:eastAsia="华文仿宋"/>
          <w:sz w:val="32"/>
          <w:szCs w:val="32"/>
          <w:lang w:eastAsia="zh-CN"/>
        </w:rPr>
        <w:t>基金</w:t>
      </w:r>
      <w:r>
        <w:rPr>
          <w:rFonts w:hint="eastAsia" w:ascii="华文仿宋" w:hAnsi="华文仿宋" w:eastAsia="华文仿宋"/>
          <w:sz w:val="32"/>
          <w:szCs w:val="32"/>
        </w:rPr>
        <w:t xml:space="preserve">资助项目”；   </w:t>
      </w:r>
    </w:p>
    <w:p>
      <w:pPr>
        <w:rPr>
          <w:rFonts w:hint="eastAsia" w:ascii="华文仿宋" w:hAnsi="华文仿宋" w:eastAsia="华文仿宋"/>
          <w:sz w:val="32"/>
          <w:szCs w:val="32"/>
        </w:rPr>
      </w:pPr>
      <w:r>
        <w:rPr>
          <w:rFonts w:hint="eastAsia" w:ascii="华文仿宋" w:hAnsi="华文仿宋" w:eastAsia="华文仿宋"/>
          <w:sz w:val="32"/>
          <w:szCs w:val="32"/>
        </w:rPr>
        <w:t xml:space="preserve">    决策咨询报告：应署“福建农林大学福建普惠金融研究院”为作者的单位；</w:t>
      </w:r>
    </w:p>
    <w:p>
      <w:pPr>
        <w:rPr>
          <w:rFonts w:hint="eastAsia" w:ascii="华文仿宋" w:hAnsi="华文仿宋" w:eastAsia="华文仿宋"/>
          <w:b/>
          <w:sz w:val="32"/>
          <w:szCs w:val="32"/>
        </w:rPr>
      </w:pPr>
      <w:r>
        <w:rPr>
          <w:rFonts w:hint="eastAsia" w:ascii="华文仿宋" w:hAnsi="华文仿宋" w:eastAsia="华文仿宋"/>
          <w:sz w:val="32"/>
          <w:szCs w:val="32"/>
        </w:rPr>
        <w:t xml:space="preserve">    </w:t>
      </w:r>
      <w:r>
        <w:rPr>
          <w:rFonts w:hint="eastAsia" w:ascii="华文仿宋" w:hAnsi="华文仿宋" w:eastAsia="华文仿宋"/>
          <w:b/>
          <w:sz w:val="32"/>
          <w:szCs w:val="32"/>
        </w:rPr>
        <w:t>五、</w:t>
      </w:r>
      <w:r>
        <w:rPr>
          <w:rFonts w:hint="eastAsia" w:ascii="华文仿宋" w:hAnsi="华文仿宋" w:eastAsia="华文仿宋"/>
          <w:b/>
          <w:sz w:val="32"/>
          <w:szCs w:val="32"/>
          <w:lang w:eastAsia="zh-CN"/>
        </w:rPr>
        <w:t>联系人及</w:t>
      </w:r>
      <w:r>
        <w:rPr>
          <w:rFonts w:hint="eastAsia" w:ascii="华文仿宋" w:hAnsi="华文仿宋" w:eastAsia="华文仿宋"/>
          <w:b/>
          <w:sz w:val="32"/>
          <w:szCs w:val="32"/>
        </w:rPr>
        <w:t>联系方式</w:t>
      </w:r>
    </w:p>
    <w:p>
      <w:pPr>
        <w:rPr>
          <w:rFonts w:hint="eastAsia" w:ascii="华文仿宋" w:hAnsi="华文仿宋" w:eastAsia="华文仿宋"/>
          <w:sz w:val="32"/>
          <w:szCs w:val="32"/>
          <w:lang w:eastAsia="zh-CN"/>
        </w:rPr>
      </w:pPr>
      <w:r>
        <w:rPr>
          <w:rFonts w:hint="eastAsia" w:ascii="华文仿宋" w:hAnsi="华文仿宋" w:eastAsia="华文仿宋"/>
          <w:sz w:val="32"/>
          <w:szCs w:val="32"/>
        </w:rPr>
        <w:t xml:space="preserve">    联系人：郑</w:t>
      </w:r>
      <w:r>
        <w:rPr>
          <w:rFonts w:hint="eastAsia" w:ascii="华文仿宋" w:hAnsi="华文仿宋" w:eastAsia="华文仿宋"/>
          <w:sz w:val="32"/>
          <w:szCs w:val="32"/>
          <w:lang w:eastAsia="zh-CN"/>
        </w:rPr>
        <w:t>海荣</w:t>
      </w:r>
    </w:p>
    <w:p>
      <w:pPr>
        <w:rPr>
          <w:rFonts w:hint="eastAsia" w:ascii="华文仿宋" w:hAnsi="华文仿宋" w:eastAsia="华文仿宋"/>
          <w:sz w:val="32"/>
          <w:szCs w:val="32"/>
          <w:lang w:val="en-US" w:eastAsia="zh-CN"/>
        </w:rPr>
      </w:pPr>
      <w:r>
        <w:rPr>
          <w:rFonts w:hint="eastAsia" w:ascii="华文仿宋" w:hAnsi="华文仿宋" w:eastAsia="华文仿宋"/>
          <w:sz w:val="32"/>
          <w:szCs w:val="32"/>
        </w:rPr>
        <w:t xml:space="preserve">    联系电话：</w:t>
      </w:r>
      <w:r>
        <w:rPr>
          <w:rFonts w:hint="eastAsia" w:ascii="华文仿宋" w:hAnsi="华文仿宋" w:eastAsia="华文仿宋"/>
          <w:sz w:val="32"/>
          <w:szCs w:val="32"/>
          <w:lang w:val="en-US" w:eastAsia="zh-CN"/>
        </w:rPr>
        <w:t xml:space="preserve">0591-83853705  </w:t>
      </w:r>
      <w:r>
        <w:rPr>
          <w:rFonts w:hint="eastAsia" w:ascii="华文仿宋" w:hAnsi="华文仿宋" w:eastAsia="华文仿宋"/>
          <w:sz w:val="32"/>
          <w:szCs w:val="32"/>
        </w:rPr>
        <w:t>13809517328</w:t>
      </w:r>
      <w:r>
        <w:rPr>
          <w:rFonts w:hint="eastAsia" w:ascii="华文仿宋" w:hAnsi="华文仿宋" w:eastAsia="华文仿宋"/>
          <w:sz w:val="32"/>
          <w:szCs w:val="32"/>
          <w:lang w:val="en-US" w:eastAsia="zh-CN"/>
        </w:rPr>
        <w:t xml:space="preserve"> </w:t>
      </w:r>
    </w:p>
    <w:p>
      <w:pPr>
        <w:rPr>
          <w:rFonts w:ascii="华文仿宋" w:hAnsi="华文仿宋" w:eastAsia="华文仿宋"/>
          <w:sz w:val="32"/>
          <w:szCs w:val="32"/>
        </w:rPr>
      </w:pPr>
      <w:r>
        <w:rPr>
          <w:rFonts w:hint="eastAsia" w:ascii="华文仿宋" w:hAnsi="华文仿宋" w:eastAsia="华文仿宋"/>
          <w:sz w:val="32"/>
          <w:szCs w:val="32"/>
        </w:rPr>
        <w:t xml:space="preserve">    电子邮箱：fifi@fafu.edu.cn</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661B6"/>
    <w:rsid w:val="00080D2F"/>
    <w:rsid w:val="000D70BA"/>
    <w:rsid w:val="00156C63"/>
    <w:rsid w:val="001661B6"/>
    <w:rsid w:val="00175603"/>
    <w:rsid w:val="002041E7"/>
    <w:rsid w:val="00280243"/>
    <w:rsid w:val="002E1CBB"/>
    <w:rsid w:val="003C4603"/>
    <w:rsid w:val="005B3A20"/>
    <w:rsid w:val="008E5799"/>
    <w:rsid w:val="00987DBF"/>
    <w:rsid w:val="00A0317B"/>
    <w:rsid w:val="00A17979"/>
    <w:rsid w:val="00AE3C1C"/>
    <w:rsid w:val="00B63CDA"/>
    <w:rsid w:val="00F365AE"/>
    <w:rsid w:val="07E80D4D"/>
    <w:rsid w:val="0B797E99"/>
    <w:rsid w:val="0BBB1A2F"/>
    <w:rsid w:val="0C505471"/>
    <w:rsid w:val="10D1473F"/>
    <w:rsid w:val="14732E85"/>
    <w:rsid w:val="1ADD2487"/>
    <w:rsid w:val="22F25E62"/>
    <w:rsid w:val="27A8485E"/>
    <w:rsid w:val="355E1BB8"/>
    <w:rsid w:val="3C993B5E"/>
    <w:rsid w:val="43A5488D"/>
    <w:rsid w:val="45B765A7"/>
    <w:rsid w:val="5386029E"/>
    <w:rsid w:val="728B01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semiHidden/>
    <w:unhideWhenUsed/>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6">
    <w:name w:val="FollowedHyperlink"/>
    <w:basedOn w:val="5"/>
    <w:semiHidden/>
    <w:unhideWhenUsed/>
    <w:qFormat/>
    <w:uiPriority w:val="99"/>
    <w:rPr>
      <w:color w:val="800080"/>
      <w:u w:val="none"/>
    </w:rPr>
  </w:style>
  <w:style w:type="character" w:styleId="7">
    <w:name w:val="Hyperlink"/>
    <w:basedOn w:val="5"/>
    <w:semiHidden/>
    <w:unhideWhenUsed/>
    <w:qFormat/>
    <w:uiPriority w:val="99"/>
    <w:rPr>
      <w:color w:val="0000FF"/>
      <w:u w:val="none"/>
    </w:rPr>
  </w:style>
  <w:style w:type="character" w:customStyle="1" w:styleId="9">
    <w:name w:val="item-name"/>
    <w:basedOn w:val="5"/>
    <w:qFormat/>
    <w:uiPriority w:val="0"/>
  </w:style>
  <w:style w:type="character" w:customStyle="1" w:styleId="10">
    <w:name w:val="item-name1"/>
    <w:basedOn w:val="5"/>
    <w:qFormat/>
    <w:uiPriority w:val="0"/>
  </w:style>
  <w:style w:type="character" w:customStyle="1" w:styleId="11">
    <w:name w:val="right"/>
    <w:basedOn w:val="5"/>
    <w:uiPriority w:val="0"/>
  </w:style>
  <w:style w:type="character" w:customStyle="1" w:styleId="12">
    <w:name w:val="bg"/>
    <w:basedOn w:val="5"/>
    <w:uiPriority w:val="0"/>
    <w:rPr>
      <w:rFonts w:ascii="Tahoma" w:hAnsi="Tahoma" w:eastAsia="Tahoma" w:cs="Tahoma"/>
      <w:color w:val="000000"/>
      <w:sz w:val="15"/>
      <w:szCs w:val="15"/>
      <w:shd w:val="clear" w:fill="F3F3DD"/>
    </w:rPr>
  </w:style>
  <w:style w:type="character" w:customStyle="1" w:styleId="13">
    <w:name w:val="bg1"/>
    <w:basedOn w:val="5"/>
    <w:uiPriority w:val="0"/>
    <w:rPr>
      <w:color w:val="2F2F20"/>
      <w:shd w:val="clear" w:fill="C6C6A5"/>
    </w:rPr>
  </w:style>
  <w:style w:type="character" w:customStyle="1" w:styleId="14">
    <w:name w:val="nor"/>
    <w:basedOn w:val="5"/>
    <w:uiPriority w:val="0"/>
    <w:rPr>
      <w:rFonts w:hint="default" w:ascii="Tahoma" w:hAnsi="Tahoma" w:eastAsia="Tahoma" w:cs="Tahoma"/>
      <w:color w:val="000000"/>
      <w:sz w:val="15"/>
      <w:szCs w:val="15"/>
    </w:rPr>
  </w:style>
  <w:style w:type="character" w:customStyle="1" w:styleId="15">
    <w:name w:val="nor1"/>
    <w:basedOn w:val="5"/>
    <w:uiPriority w:val="0"/>
    <w:rPr>
      <w:color w:val="2F2F20"/>
      <w:shd w:val="clear" w:fill="C6C6A5"/>
    </w:rPr>
  </w:style>
  <w:style w:type="character" w:customStyle="1" w:styleId="16">
    <w:name w:val="more"/>
    <w:basedOn w:val="5"/>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265</Words>
  <Characters>1517</Characters>
  <Lines>12</Lines>
  <Paragraphs>3</Paragraphs>
  <TotalTime>13</TotalTime>
  <ScaleCrop>false</ScaleCrop>
  <LinksUpToDate>false</LinksUpToDate>
  <CharactersWithSpaces>1779</CharactersWithSpaces>
  <Application>WPS Office_10.1.0.7233_F1E327BC-269C-435d-A152-05C5408002CA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2018-04-02T10:23:00Z</dcterms:created>
  <dc:creator>PC</dc:creator>
  <cp:lastModifiedBy>Administrator</cp:lastModifiedBy>
  <cp:lastPrinted>2018-04-09T03:22:00Z</cp:lastPrinted>
  <dcterms:modified xsi:type="dcterms:W3CDTF">2018-04-15T02:32:49Z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2052-10.1.0.7233</vt:lpwstr>
  </property>
</Properties>
</file>